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3710E2" w14:textId="1FE307F0" w:rsidR="0026614D" w:rsidRDefault="008C26E2" w:rsidP="0026614D">
      <w:pPr>
        <w:spacing w:before="600"/>
        <w:jc w:val="right"/>
      </w:pPr>
      <w:r>
        <w:t>Kraków</w:t>
      </w:r>
      <w:r w:rsidR="00466C6A">
        <w:t>, data</w:t>
      </w:r>
      <w:r>
        <w:t xml:space="preserve"> 13.08.2026</w:t>
      </w:r>
    </w:p>
    <w:p w14:paraId="69259622" w14:textId="2460C374" w:rsidR="00101D76" w:rsidRDefault="00101D76" w:rsidP="00101D76">
      <w:pPr>
        <w:spacing w:before="600"/>
      </w:pPr>
      <w:r>
        <w:t>Inicjatywa na rzecz likwidacji pułapki rentowej</w:t>
      </w:r>
      <w:r>
        <w:br/>
        <w:t>dla wszystkich rencistów z niepełnosprawnościami</w:t>
      </w:r>
    </w:p>
    <w:p w14:paraId="1624CDC8" w14:textId="77777777" w:rsidR="008C26E2" w:rsidRDefault="008C26E2" w:rsidP="00F47DEB">
      <w:pPr>
        <w:pStyle w:val="Nagwek1"/>
      </w:pPr>
    </w:p>
    <w:p w14:paraId="565AD037" w14:textId="35F769CD" w:rsidR="00101D76" w:rsidRPr="00635477" w:rsidRDefault="00101D76" w:rsidP="00F47DEB">
      <w:pPr>
        <w:pStyle w:val="Nagwek1"/>
      </w:pPr>
      <w:r w:rsidRPr="00635477">
        <w:t>Szanowny Panie</w:t>
      </w:r>
      <w:r w:rsidR="008C26E2">
        <w:t xml:space="preserve"> Wójcie</w:t>
      </w:r>
      <w:r w:rsidR="00635477">
        <w:t>/</w:t>
      </w:r>
      <w:r w:rsidR="001F1759" w:rsidRPr="00635477">
        <w:t>Szanown</w:t>
      </w:r>
      <w:r w:rsidR="001F1759">
        <w:t xml:space="preserve">a </w:t>
      </w:r>
      <w:r w:rsidR="00635477">
        <w:t>Pani</w:t>
      </w:r>
      <w:r w:rsidRPr="00635477">
        <w:t xml:space="preserve"> </w:t>
      </w:r>
      <w:r w:rsidR="008C26E2">
        <w:t>Wójt</w:t>
      </w:r>
    </w:p>
    <w:p w14:paraId="2DDAC08F" w14:textId="57B9A8B5" w:rsidR="00C1443F" w:rsidRDefault="00CD31B0" w:rsidP="007257A5">
      <w:pPr>
        <w:spacing w:line="360" w:lineRule="auto"/>
      </w:pPr>
      <w:r>
        <w:t>Zachęcamy Pana</w:t>
      </w:r>
      <w:r w:rsidR="008C26E2">
        <w:t xml:space="preserve"> Wójta/Panią Wójt</w:t>
      </w:r>
      <w:r>
        <w:t xml:space="preserve"> do </w:t>
      </w:r>
      <w:r w:rsidR="004E7079">
        <w:t>poparcia projektu ustawy, który likwiduje pułapkę rentową dla wszystkich rencistów z niepełnosprawnościami.</w:t>
      </w:r>
    </w:p>
    <w:p w14:paraId="49CC73AF" w14:textId="77777777" w:rsidR="00F47DEB" w:rsidRPr="00F47DEB" w:rsidRDefault="00F47DEB" w:rsidP="00F47DEB">
      <w:pPr>
        <w:pStyle w:val="Nagwek2"/>
      </w:pPr>
      <w:r w:rsidRPr="00F47DEB">
        <w:t>Czym jest pułapka rentowa</w:t>
      </w:r>
    </w:p>
    <w:p w14:paraId="437EE6ED" w14:textId="587A3311" w:rsidR="00F47DEB" w:rsidRDefault="00F47DEB" w:rsidP="007257A5">
      <w:pPr>
        <w:spacing w:line="360" w:lineRule="auto"/>
      </w:pPr>
      <w:r>
        <w:t>Pułapka rentowa to</w:t>
      </w:r>
      <w:r w:rsidR="008F489A">
        <w:t xml:space="preserve"> </w:t>
      </w:r>
      <w:r w:rsidR="007C2E1D">
        <w:t>mechanizm</w:t>
      </w:r>
      <w:r w:rsidR="00C661E7">
        <w:t>,</w:t>
      </w:r>
      <w:r w:rsidR="008F489A">
        <w:t xml:space="preserve"> w któ</w:t>
      </w:r>
      <w:r w:rsidR="007C2E1D">
        <w:t>rym</w:t>
      </w:r>
      <w:r>
        <w:t xml:space="preserve"> osoba pobierająca rentę z tytułu niepełnosprawności traci świadczenie częściowo lub całkowicie, jeśli przekroczy określon</w:t>
      </w:r>
      <w:r w:rsidR="009C641F">
        <w:t>e</w:t>
      </w:r>
      <w:r>
        <w:t xml:space="preserve"> </w:t>
      </w:r>
      <w:r w:rsidR="009C641F">
        <w:t>progi</w:t>
      </w:r>
      <w:r>
        <w:t xml:space="preserve"> zarobków.</w:t>
      </w:r>
    </w:p>
    <w:p w14:paraId="759B7C95" w14:textId="0C3188FC" w:rsidR="00BF5778" w:rsidRPr="00F47DEB" w:rsidRDefault="00F73332" w:rsidP="00BF5778">
      <w:pPr>
        <w:pStyle w:val="Nagwek2"/>
      </w:pPr>
      <w:r>
        <w:t>P</w:t>
      </w:r>
      <w:r w:rsidR="00BF5778">
        <w:t>ułapka rentowa to problem dla samorządu</w:t>
      </w:r>
    </w:p>
    <w:p w14:paraId="6B6032BD" w14:textId="5FCD1E97" w:rsidR="006177AC" w:rsidRDefault="0045429D" w:rsidP="007257A5">
      <w:pPr>
        <w:spacing w:line="360" w:lineRule="auto"/>
      </w:pPr>
      <w:r>
        <w:t>S</w:t>
      </w:r>
      <w:r w:rsidR="00BF5778">
        <w:t>amorząd ma obowiązek</w:t>
      </w:r>
      <w:r w:rsidR="00391707">
        <w:t xml:space="preserve"> spełniać określony wskaźnik zatrudnienia </w:t>
      </w:r>
      <w:r w:rsidR="00FC5613">
        <w:t>osób z</w:t>
      </w:r>
      <w:r w:rsidR="004A75B0">
        <w:t> </w:t>
      </w:r>
      <w:r w:rsidR="00FC5613">
        <w:t xml:space="preserve">niepełnosprawnościami. </w:t>
      </w:r>
      <w:r w:rsidR="00BA3953">
        <w:t xml:space="preserve">Zwykle </w:t>
      </w:r>
      <w:r w:rsidR="00DB4AB5">
        <w:t xml:space="preserve">wynosi on </w:t>
      </w:r>
      <w:r w:rsidR="00147464">
        <w:t>6%.</w:t>
      </w:r>
      <w:r w:rsidR="0039060A">
        <w:t xml:space="preserve"> </w:t>
      </w:r>
      <w:r w:rsidR="00EE0798">
        <w:t xml:space="preserve">Jeżeli </w:t>
      </w:r>
      <w:r w:rsidR="00966585">
        <w:t xml:space="preserve">samorząd </w:t>
      </w:r>
      <w:r w:rsidR="00EE0798">
        <w:t>go nie spełnia,</w:t>
      </w:r>
      <w:r w:rsidR="00562B70">
        <w:t xml:space="preserve"> musi </w:t>
      </w:r>
      <w:r w:rsidR="006177AC">
        <w:t>dokonywać wpłat na PFRON</w:t>
      </w:r>
      <w:r w:rsidR="00B6339B">
        <w:t xml:space="preserve">. To </w:t>
      </w:r>
      <w:r w:rsidR="004A75B0">
        <w:t xml:space="preserve">swego </w:t>
      </w:r>
      <w:r w:rsidR="006177AC">
        <w:t>rodzaju „kar</w:t>
      </w:r>
      <w:r w:rsidR="00B6339B">
        <w:t>a</w:t>
      </w:r>
      <w:r w:rsidR="00BD6EDF">
        <w:t xml:space="preserve"> finansowa</w:t>
      </w:r>
      <w:r w:rsidR="006177AC">
        <w:t>” za niezatrudnianie osób z</w:t>
      </w:r>
      <w:r w:rsidR="004A75B0">
        <w:t> </w:t>
      </w:r>
      <w:r w:rsidR="006177AC">
        <w:t>niepełnosprawnościami.</w:t>
      </w:r>
    </w:p>
    <w:p w14:paraId="676D6027" w14:textId="1EF4A213" w:rsidR="00FA2393" w:rsidRDefault="00EA0467" w:rsidP="007257A5">
      <w:pPr>
        <w:spacing w:line="360" w:lineRule="auto"/>
      </w:pPr>
      <w:r>
        <w:t>Żeby osiągnąć</w:t>
      </w:r>
      <w:r w:rsidR="00562B70">
        <w:t xml:space="preserve"> wymagany wskaźnik zatrudnienia</w:t>
      </w:r>
      <w:r>
        <w:t>,</w:t>
      </w:r>
      <w:r w:rsidR="00EF1FF9">
        <w:t xml:space="preserve"> </w:t>
      </w:r>
      <w:r w:rsidR="00104D48">
        <w:t>potrzebn</w:t>
      </w:r>
      <w:r w:rsidR="00AA6E1B">
        <w:t>e są osoby z</w:t>
      </w:r>
      <w:r w:rsidR="00371B8F">
        <w:t> </w:t>
      </w:r>
      <w:r w:rsidR="00AA6E1B">
        <w:t>niepełnosprawnościami, które mogą i chcą pracować oraz posiadają odpowiednie kwalifikacje.</w:t>
      </w:r>
      <w:r w:rsidR="00871A18">
        <w:t xml:space="preserve"> </w:t>
      </w:r>
      <w:r w:rsidR="0034318A">
        <w:t>Tymczasem</w:t>
      </w:r>
      <w:r w:rsidR="00F32538">
        <w:t>,</w:t>
      </w:r>
      <w:r w:rsidR="0034318A">
        <w:t xml:space="preserve"> </w:t>
      </w:r>
      <w:r w:rsidR="005C75C1">
        <w:t>p</w:t>
      </w:r>
      <w:r w:rsidR="004C431E">
        <w:t>rzez pułapkę rentową</w:t>
      </w:r>
      <w:r w:rsidR="00F32538">
        <w:t>,</w:t>
      </w:r>
      <w:r w:rsidR="004C431E">
        <w:t xml:space="preserve"> o</w:t>
      </w:r>
      <w:r w:rsidR="0034318A">
        <w:t xml:space="preserve">soby z niepełnosprawnościami </w:t>
      </w:r>
      <w:r w:rsidR="00821BBC">
        <w:lastRenderedPageBreak/>
        <w:t>nie podejmują zatrudnienia</w:t>
      </w:r>
      <w:r w:rsidR="00722D5D">
        <w:t xml:space="preserve"> albo </w:t>
      </w:r>
      <w:r w:rsidR="0034318A">
        <w:t>rezygnują z rozwoju zawodowego</w:t>
      </w:r>
      <w:r w:rsidR="00313955">
        <w:t>, gdyż</w:t>
      </w:r>
      <w:r w:rsidR="006728DA">
        <w:t xml:space="preserve"> aktywność </w:t>
      </w:r>
      <w:r w:rsidR="00313955">
        <w:t xml:space="preserve">na rynku pracy </w:t>
      </w:r>
      <w:r w:rsidR="00821BBC">
        <w:t>grozi utratą</w:t>
      </w:r>
      <w:r w:rsidR="006728DA">
        <w:t xml:space="preserve"> rent</w:t>
      </w:r>
      <w:r w:rsidR="00821BBC">
        <w:t>y</w:t>
      </w:r>
      <w:r w:rsidR="0034318A">
        <w:t xml:space="preserve">. Zjawisko </w:t>
      </w:r>
      <w:r w:rsidR="005370FE">
        <w:t xml:space="preserve">to </w:t>
      </w:r>
      <w:r w:rsidR="0034318A">
        <w:t>dotyczy około 40% osób z niepełnosprawnościami</w:t>
      </w:r>
      <w:r w:rsidR="0034318A">
        <w:rPr>
          <w:vertAlign w:val="superscript"/>
        </w:rPr>
        <w:footnoteReference w:id="1"/>
      </w:r>
      <w:r w:rsidR="0034318A">
        <w:t>.</w:t>
      </w:r>
    </w:p>
    <w:p w14:paraId="4D1AFBDA" w14:textId="1B5B72DF" w:rsidR="00FA2393" w:rsidRDefault="00821BBC" w:rsidP="007257A5">
      <w:pPr>
        <w:spacing w:line="360" w:lineRule="auto"/>
      </w:pPr>
      <w:r>
        <w:t>W rezultacie</w:t>
      </w:r>
      <w:r w:rsidR="005D054A">
        <w:t xml:space="preserve"> samorząd nie </w:t>
      </w:r>
      <w:r>
        <w:t xml:space="preserve">jest w stanie </w:t>
      </w:r>
      <w:r w:rsidR="005D054A">
        <w:t>spełni</w:t>
      </w:r>
      <w:r>
        <w:t>ć</w:t>
      </w:r>
      <w:r w:rsidR="005D054A">
        <w:t xml:space="preserve"> </w:t>
      </w:r>
      <w:r w:rsidR="003F799A">
        <w:t>sześcioprocentowego</w:t>
      </w:r>
      <w:r w:rsidR="00160F28">
        <w:t xml:space="preserve"> </w:t>
      </w:r>
      <w:r w:rsidR="005D054A">
        <w:t xml:space="preserve">wskaźnika zatrudnienia </w:t>
      </w:r>
      <w:r w:rsidR="00DF4D22">
        <w:t>osób z</w:t>
      </w:r>
      <w:r>
        <w:t xml:space="preserve"> </w:t>
      </w:r>
      <w:r w:rsidR="00DF4D22">
        <w:t>niepełnosprawnościami i płaci „kary</w:t>
      </w:r>
      <w:r w:rsidR="00FF0023">
        <w:t xml:space="preserve"> finansowe</w:t>
      </w:r>
      <w:r w:rsidR="00DF4D22">
        <w:t>” na PFRON.</w:t>
      </w:r>
    </w:p>
    <w:p w14:paraId="3C1CEE20" w14:textId="1489AF3C" w:rsidR="00DF4D22" w:rsidRDefault="00D17515" w:rsidP="00D343EA">
      <w:pPr>
        <w:pStyle w:val="Nagwek2"/>
      </w:pPr>
      <w:r>
        <w:t xml:space="preserve">Korzyści samorządu </w:t>
      </w:r>
      <w:r w:rsidR="00D343EA">
        <w:t>z likwidacji pułapki rentowej</w:t>
      </w:r>
    </w:p>
    <w:p w14:paraId="6FDCB41D" w14:textId="3C476CA9" w:rsidR="00D343EA" w:rsidRDefault="00CF04B1" w:rsidP="007257A5">
      <w:pPr>
        <w:spacing w:after="0" w:line="360" w:lineRule="auto"/>
      </w:pPr>
      <w:r>
        <w:t>Likwidacja pułapki rentowej</w:t>
      </w:r>
      <w:r w:rsidR="0078081B">
        <w:t xml:space="preserve"> </w:t>
      </w:r>
      <w:r w:rsidR="001C610D">
        <w:t>to</w:t>
      </w:r>
      <w:r w:rsidR="0078081B">
        <w:t xml:space="preserve"> zniesienie</w:t>
      </w:r>
      <w:r w:rsidR="005E741C">
        <w:t xml:space="preserve"> istotnej </w:t>
      </w:r>
      <w:r w:rsidR="0078081B">
        <w:t>barier</w:t>
      </w:r>
      <w:r w:rsidR="005E741C">
        <w:t>y</w:t>
      </w:r>
      <w:r w:rsidR="0078081B">
        <w:t xml:space="preserve"> w aktywności zawodowej osób z niepełnosprawnościami. </w:t>
      </w:r>
      <w:r w:rsidR="009C5C9F">
        <w:t xml:space="preserve">Dla samorządu oznacza to </w:t>
      </w:r>
      <w:r>
        <w:t>szereg realnych korzyści:</w:t>
      </w:r>
    </w:p>
    <w:p w14:paraId="1B206CD5" w14:textId="77777777" w:rsidR="007257A5" w:rsidRDefault="007257A5" w:rsidP="007257A5">
      <w:pPr>
        <w:spacing w:after="0" w:line="360" w:lineRule="auto"/>
      </w:pPr>
    </w:p>
    <w:p w14:paraId="42B246D2" w14:textId="235A963A" w:rsidR="005D3D01" w:rsidRDefault="00545FCA" w:rsidP="007257A5">
      <w:pPr>
        <w:pStyle w:val="Akapitzlist"/>
        <w:numPr>
          <w:ilvl w:val="0"/>
          <w:numId w:val="3"/>
        </w:numPr>
        <w:spacing w:line="360" w:lineRule="auto"/>
      </w:pPr>
      <w:r>
        <w:t>Z</w:t>
      </w:r>
      <w:r w:rsidR="005D3D01">
        <w:t>mniejszeni</w:t>
      </w:r>
      <w:r>
        <w:t>e</w:t>
      </w:r>
      <w:r w:rsidR="005D3D01">
        <w:t xml:space="preserve"> wpłat na PFRON dzięki pozyskaniu nowych, wykwalifikowanych pracowników z niepełnosprawnościami.</w:t>
      </w:r>
    </w:p>
    <w:p w14:paraId="529AA64B" w14:textId="5ECABB9C" w:rsidR="001B7E0A" w:rsidRDefault="00FB787F" w:rsidP="007257A5">
      <w:pPr>
        <w:pStyle w:val="Akapitzlist"/>
        <w:numPr>
          <w:ilvl w:val="0"/>
          <w:numId w:val="3"/>
        </w:numPr>
        <w:spacing w:line="360" w:lineRule="auto"/>
      </w:pPr>
      <w:r>
        <w:t>O</w:t>
      </w:r>
      <w:r w:rsidR="001B7E0A">
        <w:t xml:space="preserve">graniczenie deficytu </w:t>
      </w:r>
      <w:r w:rsidR="007D50F9">
        <w:t>pracowników z kompetencjami</w:t>
      </w:r>
      <w:r w:rsidR="00C60792">
        <w:t>,</w:t>
      </w:r>
      <w:r>
        <w:t xml:space="preserve"> związanego ze</w:t>
      </w:r>
      <w:r w:rsidR="002C2CEF">
        <w:t xml:space="preserve"> zmianami demograficznymi</w:t>
      </w:r>
      <w:r w:rsidR="001B7E0A">
        <w:t>.</w:t>
      </w:r>
    </w:p>
    <w:p w14:paraId="1365C6C4" w14:textId="46193CBE" w:rsidR="002C2CEF" w:rsidRDefault="002C2CEF" w:rsidP="007257A5">
      <w:pPr>
        <w:pStyle w:val="Akapitzlist"/>
        <w:numPr>
          <w:ilvl w:val="0"/>
          <w:numId w:val="3"/>
        </w:numPr>
        <w:spacing w:line="360" w:lineRule="auto"/>
      </w:pPr>
      <w:r>
        <w:t>Zniesienie bariery dla rozwoju zawodowego obecnych pracowników z niepełnosprawnościami</w:t>
      </w:r>
      <w:r w:rsidR="00211736">
        <w:t>, zatrudnionych</w:t>
      </w:r>
      <w:r>
        <w:t xml:space="preserve"> w samorządzie.</w:t>
      </w:r>
    </w:p>
    <w:p w14:paraId="45BDF22D" w14:textId="4C203E77" w:rsidR="00B24945" w:rsidRDefault="00ED1919" w:rsidP="007257A5">
      <w:pPr>
        <w:pStyle w:val="Akapitzlist"/>
        <w:numPr>
          <w:ilvl w:val="0"/>
          <w:numId w:val="3"/>
        </w:numPr>
        <w:spacing w:line="360" w:lineRule="auto"/>
      </w:pPr>
      <w:r>
        <w:t>P</w:t>
      </w:r>
      <w:r w:rsidR="00851F2D">
        <w:t>opraw</w:t>
      </w:r>
      <w:r w:rsidR="002C2CEF">
        <w:t>ę</w:t>
      </w:r>
      <w:r w:rsidR="00851F2D">
        <w:t xml:space="preserve"> wizerunku samorządu </w:t>
      </w:r>
      <w:r w:rsidR="00715D7D">
        <w:t>jako</w:t>
      </w:r>
      <w:r w:rsidR="00484E1C">
        <w:t xml:space="preserve"> dbającego o równość szans w</w:t>
      </w:r>
      <w:r w:rsidR="00BC5019">
        <w:t> </w:t>
      </w:r>
      <w:r w:rsidR="00484E1C">
        <w:t xml:space="preserve">zatrudnieniu </w:t>
      </w:r>
      <w:r w:rsidR="005603A0">
        <w:t>w społecznościach lokalnych</w:t>
      </w:r>
      <w:r w:rsidR="00484E1C">
        <w:t>.</w:t>
      </w:r>
    </w:p>
    <w:p w14:paraId="387B3595" w14:textId="574CE019" w:rsidR="00B61831" w:rsidRPr="00D343EA" w:rsidRDefault="00ED1919" w:rsidP="007257A5">
      <w:pPr>
        <w:pStyle w:val="Akapitzlist"/>
        <w:numPr>
          <w:ilvl w:val="0"/>
          <w:numId w:val="3"/>
        </w:numPr>
        <w:spacing w:line="360" w:lineRule="auto"/>
      </w:pPr>
      <w:r>
        <w:t>O</w:t>
      </w:r>
      <w:r w:rsidR="007046C8">
        <w:t>graniczenie ubóstwa wśród osób z niepełnosprawnościami oraz zwiększenie dochodów samorządu z</w:t>
      </w:r>
      <w:r w:rsidR="00021238">
        <w:t xml:space="preserve"> podatków</w:t>
      </w:r>
      <w:r w:rsidR="00B12A2E">
        <w:t xml:space="preserve"> od osób fizycznych</w:t>
      </w:r>
      <w:r w:rsidR="007046C8">
        <w:t>.</w:t>
      </w:r>
    </w:p>
    <w:p w14:paraId="3066CAE9" w14:textId="65AA26F1" w:rsidR="00DF4D22" w:rsidRDefault="00B2364F" w:rsidP="00B2364F">
      <w:pPr>
        <w:pStyle w:val="Nagwek2"/>
      </w:pPr>
      <w:r>
        <w:t>Kim jesteśmy</w:t>
      </w:r>
    </w:p>
    <w:p w14:paraId="0E4E25F4" w14:textId="7A9AA5A5" w:rsidR="00E76A0F" w:rsidRDefault="00E76A0F" w:rsidP="007257A5">
      <w:pPr>
        <w:spacing w:line="360" w:lineRule="auto"/>
      </w:pPr>
      <w:r>
        <w:t>W grudniu 2024 r., zawiąza</w:t>
      </w:r>
      <w:r w:rsidR="008031F3">
        <w:t xml:space="preserve">liśmy </w:t>
      </w:r>
      <w:r>
        <w:t>społeczn</w:t>
      </w:r>
      <w:r w:rsidR="008031F3">
        <w:t xml:space="preserve">ą </w:t>
      </w:r>
      <w:r>
        <w:t>Inicjatyw</w:t>
      </w:r>
      <w:r w:rsidR="008031F3">
        <w:t>ę</w:t>
      </w:r>
      <w:r>
        <w:t xml:space="preserve"> na rzecz likwidacji pułapki rentowej</w:t>
      </w:r>
      <w:r w:rsidR="005F7BDC">
        <w:t xml:space="preserve">. W skład </w:t>
      </w:r>
      <w:r w:rsidR="00ED1919">
        <w:t>I</w:t>
      </w:r>
      <w:r w:rsidR="005F7BDC">
        <w:t xml:space="preserve">nicjatywy </w:t>
      </w:r>
      <w:r>
        <w:t xml:space="preserve">wchodzi </w:t>
      </w:r>
      <w:r w:rsidR="00450E8A">
        <w:t>przeszło dwadzieścia</w:t>
      </w:r>
      <w:r>
        <w:t xml:space="preserve"> organizacji pozarządowych, niezależni aktywiści i aktywistki</w:t>
      </w:r>
      <w:r w:rsidR="00424406">
        <w:t xml:space="preserve"> oraz organizacje pracodawców</w:t>
      </w:r>
      <w:r>
        <w:t>.</w:t>
      </w:r>
    </w:p>
    <w:p w14:paraId="3405045F" w14:textId="66B38A5B" w:rsidR="005B285A" w:rsidRDefault="005B285A" w:rsidP="005B285A">
      <w:pPr>
        <w:pStyle w:val="Nagwek2"/>
      </w:pPr>
      <w:r>
        <w:t>Nasz postulat</w:t>
      </w:r>
      <w:r w:rsidR="0074222E">
        <w:t xml:space="preserve"> i działania</w:t>
      </w:r>
    </w:p>
    <w:p w14:paraId="6712B869" w14:textId="48C7D724" w:rsidR="00E76A0F" w:rsidRDefault="00E76A0F" w:rsidP="007257A5">
      <w:pPr>
        <w:spacing w:line="360" w:lineRule="auto"/>
      </w:pPr>
      <w:r>
        <w:t>Inicjatywa występuje z postulatem zniesienia limitów przychodu dla wszystkich rencistów z niepełnosprawnościami</w:t>
      </w:r>
      <w:r w:rsidR="005B285A">
        <w:t>,</w:t>
      </w:r>
      <w:r w:rsidR="00505434">
        <w:t xml:space="preserve"> w tym rencistów z tytułu niezdolności do pracy, tzw. „mundurowych”, na rentach dla rolników, rencistów socjalnych i rencistów rodzinnych</w:t>
      </w:r>
      <w:r w:rsidR="00EC1378">
        <w:t xml:space="preserve">. </w:t>
      </w:r>
      <w:r w:rsidR="001C1632">
        <w:t>Przygotowaliśmy wspólny projekt ustaw</w:t>
      </w:r>
      <w:r w:rsidR="00C0525B">
        <w:t>y</w:t>
      </w:r>
      <w:r w:rsidR="00B34737">
        <w:t xml:space="preserve">. </w:t>
      </w:r>
      <w:r w:rsidR="009F1D86">
        <w:t>P</w:t>
      </w:r>
      <w:r w:rsidR="00EC1378">
        <w:t>rowadzimy</w:t>
      </w:r>
      <w:r>
        <w:t xml:space="preserve"> dialog z </w:t>
      </w:r>
      <w:r>
        <w:lastRenderedPageBreak/>
        <w:t xml:space="preserve">politykami oraz urzędnikami, </w:t>
      </w:r>
      <w:r w:rsidR="00B34737">
        <w:t xml:space="preserve">by </w:t>
      </w:r>
      <w:r w:rsidR="009F1D86">
        <w:t>projekt</w:t>
      </w:r>
      <w:r w:rsidR="0074222E">
        <w:t xml:space="preserve"> ustawy</w:t>
      </w:r>
      <w:r w:rsidR="009F1D86">
        <w:t xml:space="preserve"> został </w:t>
      </w:r>
      <w:r w:rsidR="00B17402">
        <w:t xml:space="preserve">jak najszybciej </w:t>
      </w:r>
      <w:r w:rsidR="004E5DC6">
        <w:t>wniesiony do Sejmu i uchwalony</w:t>
      </w:r>
      <w:r>
        <w:t>.</w:t>
      </w:r>
      <w:r w:rsidR="00792886">
        <w:t xml:space="preserve"> </w:t>
      </w:r>
      <w:r w:rsidR="00022628">
        <w:t>Tym bardziej</w:t>
      </w:r>
      <w:r w:rsidR="00792886">
        <w:t>, że termin zniesienia pułapki rentowej został ściśle określony w</w:t>
      </w:r>
      <w:r w:rsidR="00B17402">
        <w:t xml:space="preserve"> rządowej</w:t>
      </w:r>
      <w:r w:rsidR="00792886">
        <w:t xml:space="preserve"> </w:t>
      </w:r>
      <w:hyperlink r:id="rId7" w:history="1">
        <w:r w:rsidR="00792886" w:rsidRPr="00281FCE">
          <w:rPr>
            <w:rStyle w:val="Hipercze"/>
          </w:rPr>
          <w:t>Strategii na rzecz Osób z Niepełnosprawnościami na lata 2021-2030</w:t>
        </w:r>
      </w:hyperlink>
      <w:r w:rsidR="00792886">
        <w:t xml:space="preserve"> i upłynął z końcem 2025 roku.</w:t>
      </w:r>
    </w:p>
    <w:p w14:paraId="50224C9C" w14:textId="276AF79A" w:rsidR="00EF7876" w:rsidRDefault="007C4F6B" w:rsidP="007F46BF">
      <w:pPr>
        <w:pStyle w:val="Nagwek2"/>
      </w:pPr>
      <w:r>
        <w:t>Propozycja współpracy</w:t>
      </w:r>
    </w:p>
    <w:p w14:paraId="21FC22C7" w14:textId="16451751" w:rsidR="00873113" w:rsidRDefault="0016504B" w:rsidP="007257A5">
      <w:pPr>
        <w:spacing w:line="360" w:lineRule="auto"/>
      </w:pPr>
      <w:r>
        <w:t>Zachęcamy Pana</w:t>
      </w:r>
      <w:r w:rsidR="00A37687">
        <w:t xml:space="preserve"> Wójta</w:t>
      </w:r>
      <w:r>
        <w:t xml:space="preserve">/Panią </w:t>
      </w:r>
      <w:r w:rsidR="00A37687">
        <w:t>Wójt</w:t>
      </w:r>
      <w:r>
        <w:t xml:space="preserve"> </w:t>
      </w:r>
      <w:r w:rsidR="00DE61C7">
        <w:t xml:space="preserve">do </w:t>
      </w:r>
      <w:r>
        <w:t>wspólnych działań na rzecz likwidacji pułapki rentowej</w:t>
      </w:r>
      <w:r w:rsidR="00873113">
        <w:t xml:space="preserve">, </w:t>
      </w:r>
      <w:r w:rsidR="00EC2CAE">
        <w:t>która bloku</w:t>
      </w:r>
      <w:r w:rsidR="005854C2">
        <w:t>je</w:t>
      </w:r>
      <w:r w:rsidR="00EC2CAE">
        <w:t xml:space="preserve"> </w:t>
      </w:r>
      <w:r w:rsidR="00873113">
        <w:t>zatrudnienie osób z niepełnosprawnościami w</w:t>
      </w:r>
      <w:r w:rsidR="00EC2CAE">
        <w:t> </w:t>
      </w:r>
      <w:r w:rsidR="007C400F">
        <w:t>jednostkach samorządowych</w:t>
      </w:r>
      <w:r>
        <w:t>.</w:t>
      </w:r>
    </w:p>
    <w:p w14:paraId="71EC435B" w14:textId="2F590EF1" w:rsidR="00225124" w:rsidRDefault="00574112" w:rsidP="007257A5">
      <w:pPr>
        <w:spacing w:line="360" w:lineRule="auto"/>
      </w:pPr>
      <w:r>
        <w:t xml:space="preserve">Zwracamy się z prośbą o poparcie projektu ustawy </w:t>
      </w:r>
      <w:r w:rsidR="00225124">
        <w:t>przygotowan</w:t>
      </w:r>
      <w:r w:rsidR="00D44F2D">
        <w:t>ego</w:t>
      </w:r>
      <w:r w:rsidR="00225124">
        <w:t xml:space="preserve"> przez członków i członkinie inicjatywy. </w:t>
      </w:r>
      <w:r w:rsidR="000254C3">
        <w:t>Zachęcamy, by temat pułapki rentowej podnieść</w:t>
      </w:r>
      <w:r w:rsidR="00C92069">
        <w:t xml:space="preserve"> w</w:t>
      </w:r>
      <w:r w:rsidR="000254C3">
        <w:t xml:space="preserve"> </w:t>
      </w:r>
      <w:r w:rsidR="00CC69AA">
        <w:t xml:space="preserve">gremiach Rady Dialogu Społecznego oraz </w:t>
      </w:r>
      <w:r w:rsidR="00C76833" w:rsidRPr="00C76833">
        <w:t>Komisj</w:t>
      </w:r>
      <w:r w:rsidR="00C76833">
        <w:t>i</w:t>
      </w:r>
      <w:r w:rsidR="00C76833" w:rsidRPr="00C76833">
        <w:t xml:space="preserve"> Wspóln</w:t>
      </w:r>
      <w:r w:rsidR="00C92069">
        <w:t>ej</w:t>
      </w:r>
      <w:r w:rsidR="00C76833" w:rsidRPr="00C76833">
        <w:t xml:space="preserve"> Rządu i Samorządu Terytorialnego</w:t>
      </w:r>
      <w:r w:rsidR="00C92069">
        <w:t xml:space="preserve">. </w:t>
      </w:r>
      <w:r w:rsidR="002654F2">
        <w:t xml:space="preserve">Wyrażamy gotowość do współpracy i prezentacji przygotowanego projektu ustawy, zarówno podczas posiedzeń wskazanych </w:t>
      </w:r>
      <w:r w:rsidR="00AC77EF">
        <w:t>gremiów jak i w innym formacie.</w:t>
      </w:r>
    </w:p>
    <w:p w14:paraId="068EED12" w14:textId="739C3053" w:rsidR="0016504B" w:rsidRDefault="00D44F2D" w:rsidP="007257A5">
      <w:pPr>
        <w:spacing w:line="360" w:lineRule="auto"/>
      </w:pPr>
      <w:r>
        <w:t xml:space="preserve">Zapraszamy by </w:t>
      </w:r>
      <w:r w:rsidR="00F5774B">
        <w:t xml:space="preserve">dołączyć </w:t>
      </w:r>
      <w:r w:rsidR="00701ACF">
        <w:t xml:space="preserve">do </w:t>
      </w:r>
      <w:r w:rsidR="0007659D">
        <w:t>I</w:t>
      </w:r>
      <w:r w:rsidR="00701ACF">
        <w:t>nicjatywy</w:t>
      </w:r>
      <w:r w:rsidR="005B1D9E">
        <w:t xml:space="preserve"> na rzecz likwidacji pułapki rentowej dla wszystkich rencistów z niepełnosprawnościami</w:t>
      </w:r>
      <w:r w:rsidR="00480FB7">
        <w:t xml:space="preserve">. </w:t>
      </w:r>
      <w:r w:rsidR="006C447E">
        <w:t>Poprzez</w:t>
      </w:r>
      <w:r w:rsidR="00EF553F">
        <w:t xml:space="preserve"> </w:t>
      </w:r>
      <w:r w:rsidR="0060725B">
        <w:t>wspól</w:t>
      </w:r>
      <w:r w:rsidR="00EF553F">
        <w:t>n</w:t>
      </w:r>
      <w:r w:rsidR="002B0759">
        <w:t>e</w:t>
      </w:r>
      <w:r w:rsidR="00EF553F">
        <w:t xml:space="preserve"> </w:t>
      </w:r>
      <w:r w:rsidR="002B0759">
        <w:t>stanowisko</w:t>
      </w:r>
      <w:r w:rsidR="00EF553F">
        <w:t xml:space="preserve">, zwiększamy </w:t>
      </w:r>
      <w:r w:rsidR="00BA0DBD">
        <w:t xml:space="preserve">szanse na </w:t>
      </w:r>
      <w:r w:rsidR="00C30E29">
        <w:t xml:space="preserve">powodzenie </w:t>
      </w:r>
      <w:r w:rsidR="00B81C96">
        <w:t xml:space="preserve">tego </w:t>
      </w:r>
      <w:r w:rsidR="00C30E29">
        <w:t>bardzo ważnego</w:t>
      </w:r>
      <w:r w:rsidR="00D5511B">
        <w:t>, również z perspektywy samorządu,</w:t>
      </w:r>
      <w:r w:rsidR="005C7468">
        <w:t xml:space="preserve"> postulatu</w:t>
      </w:r>
      <w:r w:rsidR="006724C6">
        <w:t>.</w:t>
      </w:r>
    </w:p>
    <w:p w14:paraId="49F6DF4E" w14:textId="7DCD9434" w:rsidR="00A37687" w:rsidRDefault="00A37687" w:rsidP="007257A5">
      <w:pPr>
        <w:spacing w:line="360" w:lineRule="auto"/>
      </w:pPr>
      <w:r>
        <w:t>W razie zainteresowania prosimy o mai</w:t>
      </w:r>
      <w:r w:rsidR="00B411FE">
        <w:t>l</w:t>
      </w:r>
      <w:bookmarkStart w:id="0" w:name="_GoBack"/>
      <w:bookmarkEnd w:id="0"/>
      <w:r>
        <w:t xml:space="preserve"> zwrotny na adres  </w:t>
      </w:r>
      <w:hyperlink r:id="rId8" w:history="1">
        <w:r w:rsidRPr="001B66C8">
          <w:rPr>
            <w:rStyle w:val="Hipercze"/>
          </w:rPr>
          <w:t>agnieszka.bryndza-stabro@firr.org.pl</w:t>
        </w:r>
      </w:hyperlink>
      <w:r>
        <w:t xml:space="preserve"> lub </w:t>
      </w:r>
      <w:hyperlink r:id="rId9" w:history="1">
        <w:r w:rsidRPr="001B66C8">
          <w:rPr>
            <w:rStyle w:val="Hipercze"/>
          </w:rPr>
          <w:t>blindandproudfund@gmail.com</w:t>
        </w:r>
      </w:hyperlink>
      <w:r>
        <w:t xml:space="preserve">.  </w:t>
      </w:r>
    </w:p>
    <w:p w14:paraId="3061B2A1" w14:textId="77777777" w:rsidR="00101D76" w:rsidRDefault="00101D76" w:rsidP="00101D76">
      <w:r>
        <w:t>Z wyrazami szacunku,</w:t>
      </w:r>
    </w:p>
    <w:p w14:paraId="2F0E91D2" w14:textId="641F4C2C" w:rsidR="00101D76" w:rsidRDefault="00101D76" w:rsidP="00101D76">
      <w:r>
        <w:t>Anna Wróblewska</w:t>
      </w:r>
      <w:r>
        <w:br/>
        <w:t>Prezes Zarządu</w:t>
      </w:r>
      <w:r>
        <w:br/>
        <w:t xml:space="preserve">Fundacja </w:t>
      </w:r>
      <w:proofErr w:type="spellStart"/>
      <w:r>
        <w:t>Blind&amp;Proud</w:t>
      </w:r>
      <w:proofErr w:type="spellEnd"/>
    </w:p>
    <w:p w14:paraId="1FBA1552" w14:textId="40D09C64" w:rsidR="007257A5" w:rsidRDefault="007257A5" w:rsidP="00101D76"/>
    <w:p w14:paraId="1E0C8B9C" w14:textId="6254ACFF" w:rsidR="007257A5" w:rsidRDefault="007257A5" w:rsidP="00101D76"/>
    <w:p w14:paraId="657D9DDB" w14:textId="54D53FA4" w:rsidR="007257A5" w:rsidRDefault="007257A5" w:rsidP="00101D76"/>
    <w:p w14:paraId="13F76241" w14:textId="14810BC4" w:rsidR="00DD66B1" w:rsidRDefault="00DD66B1" w:rsidP="00101D76"/>
    <w:p w14:paraId="35AD21DD" w14:textId="4DF8F5F3" w:rsidR="00DD66B1" w:rsidRDefault="00DD66B1" w:rsidP="00101D76"/>
    <w:p w14:paraId="63003CDF" w14:textId="1B2C2FCC" w:rsidR="00DD66B1" w:rsidRDefault="00DD66B1" w:rsidP="00101D76"/>
    <w:p w14:paraId="09327776" w14:textId="77777777" w:rsidR="00DD66B1" w:rsidRDefault="00DD66B1" w:rsidP="00101D76"/>
    <w:p w14:paraId="56F3E14C" w14:textId="77777777" w:rsidR="007257A5" w:rsidRDefault="007257A5" w:rsidP="00101D76"/>
    <w:p w14:paraId="5CFCFC21" w14:textId="5E2CD63B" w:rsidR="00101D76" w:rsidRDefault="00101D76" w:rsidP="007257A5">
      <w:pPr>
        <w:spacing w:after="0" w:line="360" w:lineRule="auto"/>
      </w:pPr>
      <w:r>
        <w:lastRenderedPageBreak/>
        <w:t>Inicjatywa na rzecz likwidacji pułapki rentowej</w:t>
      </w:r>
      <w:r>
        <w:br/>
        <w:t>dla wszystkich rencistów z niepełnosprawnościami:</w:t>
      </w:r>
    </w:p>
    <w:p w14:paraId="79238E84" w14:textId="77777777" w:rsidR="007257A5" w:rsidRDefault="007257A5" w:rsidP="00CD1275">
      <w:pPr>
        <w:spacing w:after="0"/>
      </w:pPr>
    </w:p>
    <w:p w14:paraId="39172EAB" w14:textId="77777777" w:rsidR="0020623C" w:rsidRPr="005E67FA" w:rsidRDefault="0020623C" w:rsidP="0020623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>Centrum Wsparcia Sp. z o.o.,</w:t>
      </w:r>
    </w:p>
    <w:p w14:paraId="49662731" w14:textId="77777777" w:rsidR="0020623C" w:rsidRDefault="0020623C" w:rsidP="0020623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Dolnośląskie Stowarzyszenie Aktywizacji Niepełnosprawnych,</w:t>
      </w:r>
    </w:p>
    <w:p w14:paraId="6EFA712B" w14:textId="77777777" w:rsidR="0020623C" w:rsidRDefault="0020623C" w:rsidP="0020623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Dział ds. Absolwentów Towarzystwa Opieki nad Ociemniałymi Stowarzyszenie,</w:t>
      </w:r>
    </w:p>
    <w:p w14:paraId="18D46DD1" w14:textId="77777777" w:rsidR="0020623C" w:rsidRDefault="0020623C" w:rsidP="0020623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Fundacja Aktywizacja,</w:t>
      </w:r>
    </w:p>
    <w:p w14:paraId="2885B3AF" w14:textId="77777777" w:rsidR="0020623C" w:rsidRPr="00E80E0F" w:rsidRDefault="0020623C" w:rsidP="0020623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>Fundacja Avalon</w:t>
      </w:r>
    </w:p>
    <w:p w14:paraId="2C4B025D" w14:textId="77777777" w:rsidR="0020623C" w:rsidRDefault="0020623C" w:rsidP="0020623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Fundacja </w:t>
      </w:r>
      <w:proofErr w:type="spellStart"/>
      <w:r>
        <w:rPr>
          <w:color w:val="000000"/>
        </w:rPr>
        <w:t>Blind&amp;Proud</w:t>
      </w:r>
      <w:proofErr w:type="spellEnd"/>
      <w:r>
        <w:rPr>
          <w:color w:val="000000"/>
        </w:rPr>
        <w:t>,</w:t>
      </w:r>
    </w:p>
    <w:p w14:paraId="54A66FB1" w14:textId="77777777" w:rsidR="0020623C" w:rsidRDefault="0020623C" w:rsidP="0020623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Fundacja Centrum Edukacji Niewidzialna,</w:t>
      </w:r>
    </w:p>
    <w:p w14:paraId="1017C533" w14:textId="2FA02564" w:rsidR="0020623C" w:rsidRPr="00D673E3" w:rsidRDefault="0020623C" w:rsidP="00D673E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 xml:space="preserve">Fundacja </w:t>
      </w:r>
      <w:r w:rsidR="002A7517">
        <w:rPr>
          <w:color w:val="000000"/>
        </w:rPr>
        <w:t xml:space="preserve">Grupy ERGO Hestia </w:t>
      </w:r>
      <w:proofErr w:type="spellStart"/>
      <w:r w:rsidR="002A7517">
        <w:rPr>
          <w:color w:val="000000"/>
        </w:rPr>
        <w:t>Integralia</w:t>
      </w:r>
      <w:proofErr w:type="spellEnd"/>
      <w:r>
        <w:rPr>
          <w:color w:val="000000"/>
        </w:rPr>
        <w:t>,</w:t>
      </w:r>
    </w:p>
    <w:p w14:paraId="7AF4FE94" w14:textId="5D48C86D" w:rsidR="0020623C" w:rsidRPr="0016769D" w:rsidRDefault="0020623C" w:rsidP="0020623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Fundacja In</w:t>
      </w:r>
      <w:r w:rsidR="002A7517">
        <w:rPr>
          <w:color w:val="000000"/>
        </w:rPr>
        <w:t>stytut Rozwoju Regionalnego</w:t>
      </w:r>
      <w:r>
        <w:rPr>
          <w:color w:val="000000"/>
        </w:rPr>
        <w:t>,</w:t>
      </w:r>
    </w:p>
    <w:p w14:paraId="23D777CB" w14:textId="77777777" w:rsidR="0020623C" w:rsidRPr="00624A1C" w:rsidRDefault="0020623C" w:rsidP="0020623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Fundacja Masz Wielką Wartość,</w:t>
      </w:r>
    </w:p>
    <w:p w14:paraId="1C1B5C53" w14:textId="77777777" w:rsidR="0020623C" w:rsidRPr="008E1F5E" w:rsidRDefault="0020623C" w:rsidP="0020623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C1509E">
        <w:t>Fundacja Motywacji i Rozwoju Głuchych</w:t>
      </w:r>
      <w:r>
        <w:t>,</w:t>
      </w:r>
    </w:p>
    <w:p w14:paraId="60B18AC2" w14:textId="77777777" w:rsidR="0020623C" w:rsidRDefault="0020623C" w:rsidP="0020623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Fundacja Otwartych Możliwości,</w:t>
      </w:r>
    </w:p>
    <w:p w14:paraId="16250D92" w14:textId="77777777" w:rsidR="0020623C" w:rsidRDefault="0020623C" w:rsidP="0020623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Fundacja Strefa Innowacji,</w:t>
      </w:r>
    </w:p>
    <w:p w14:paraId="26864C65" w14:textId="77777777" w:rsidR="0020623C" w:rsidRDefault="0020623C" w:rsidP="0020623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Fundacja Szansa – Jesteśmy Razem,</w:t>
      </w:r>
    </w:p>
    <w:p w14:paraId="092D7492" w14:textId="77777777" w:rsidR="0020623C" w:rsidRDefault="0020623C" w:rsidP="0020623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Fundacja Vis Maior Pies Przewodnik,</w:t>
      </w:r>
    </w:p>
    <w:p w14:paraId="2FDDA928" w14:textId="77777777" w:rsidR="0020623C" w:rsidRDefault="0020623C" w:rsidP="0020623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profil internetowy Mikołów Bez Barier,</w:t>
      </w:r>
    </w:p>
    <w:p w14:paraId="65AF2C23" w14:textId="77777777" w:rsidR="0020623C" w:rsidRDefault="0020623C" w:rsidP="0020623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Małgorzata Szumowska - Niewidzialna Wystawa,</w:t>
      </w:r>
    </w:p>
    <w:p w14:paraId="0C3D14EF" w14:textId="77777777" w:rsidR="0020623C" w:rsidRDefault="0020623C" w:rsidP="0020623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Karkonoski Sejmik Osób Niepełnosprawnych,</w:t>
      </w:r>
    </w:p>
    <w:p w14:paraId="1E58BC9D" w14:textId="77777777" w:rsidR="0020623C" w:rsidRPr="009A7A8B" w:rsidRDefault="0020623C" w:rsidP="0020623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>Konfederacja Lewiatan,</w:t>
      </w:r>
    </w:p>
    <w:p w14:paraId="4D4897D2" w14:textId="77777777" w:rsidR="0020623C" w:rsidRPr="00820C95" w:rsidRDefault="0020623C" w:rsidP="0020623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Polskie Forum Osób z Niepełnosprawnościami,</w:t>
      </w:r>
    </w:p>
    <w:p w14:paraId="74F52362" w14:textId="77777777" w:rsidR="0020623C" w:rsidRDefault="0020623C" w:rsidP="0020623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Polska Fundacja Osób Słabosłyszących,</w:t>
      </w:r>
    </w:p>
    <w:p w14:paraId="7B5B6D78" w14:textId="77777777" w:rsidR="0020623C" w:rsidRDefault="0020623C" w:rsidP="0020623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Polski Związek Głuchych,</w:t>
      </w:r>
    </w:p>
    <w:p w14:paraId="7D8392FF" w14:textId="77777777" w:rsidR="0020623C" w:rsidRPr="00B570C9" w:rsidRDefault="0020623C" w:rsidP="0020623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Polski Związek Niewidomych,</w:t>
      </w:r>
    </w:p>
    <w:p w14:paraId="3BAB2AF6" w14:textId="77777777" w:rsidR="0020623C" w:rsidRPr="009A7A8B" w:rsidRDefault="0020623C" w:rsidP="0020623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 xml:space="preserve">Fundacja </w:t>
      </w:r>
      <w:r w:rsidRPr="00B570C9">
        <w:t>Wózkowicze</w:t>
      </w:r>
      <w:r>
        <w:t>,</w:t>
      </w:r>
    </w:p>
    <w:p w14:paraId="309BEF9E" w14:textId="77777777" w:rsidR="0020623C" w:rsidRDefault="0020623C" w:rsidP="0020623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Pracodawcy RP</w:t>
      </w:r>
    </w:p>
    <w:p w14:paraId="6944487A" w14:textId="77777777" w:rsidR="0020623C" w:rsidRDefault="0020623C" w:rsidP="0020623C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  <w:r>
        <w:rPr>
          <w:color w:val="000000"/>
        </w:rPr>
        <w:t>oraz niezależni aktywiści i aktywistki.</w:t>
      </w:r>
    </w:p>
    <w:p w14:paraId="69AE6D5F" w14:textId="58AFE100" w:rsidR="00C874B0" w:rsidRDefault="0044477A" w:rsidP="0044477A">
      <w:pPr>
        <w:pStyle w:val="Nagwek2"/>
      </w:pPr>
      <w:r>
        <w:t>Kontakt</w:t>
      </w:r>
    </w:p>
    <w:p w14:paraId="0167EC08" w14:textId="62C0CBE7" w:rsidR="00907B13" w:rsidRDefault="00907B13" w:rsidP="00907B13">
      <w:r>
        <w:t xml:space="preserve">Anna Wróblewska, Prezes Zarządu Fundacji </w:t>
      </w:r>
      <w:proofErr w:type="spellStart"/>
      <w:r>
        <w:t>Blind&amp;Proud</w:t>
      </w:r>
      <w:proofErr w:type="spellEnd"/>
    </w:p>
    <w:p w14:paraId="0AD6A382" w14:textId="77777777" w:rsidR="00907B13" w:rsidRPr="00907B13" w:rsidRDefault="00907B13" w:rsidP="00907B13">
      <w:pPr>
        <w:rPr>
          <w:lang w:val="en-US"/>
        </w:rPr>
      </w:pPr>
      <w:r w:rsidRPr="00907B13">
        <w:rPr>
          <w:lang w:val="en-US"/>
        </w:rPr>
        <w:t>Mail: blindandproudfund@gmail.com</w:t>
      </w:r>
    </w:p>
    <w:p w14:paraId="674B7955" w14:textId="5577F4DE" w:rsidR="00907B13" w:rsidRPr="00F96BBE" w:rsidRDefault="00907B13" w:rsidP="00907B13">
      <w:pPr>
        <w:rPr>
          <w:lang w:val="en-US"/>
        </w:rPr>
      </w:pPr>
      <w:r w:rsidRPr="00F96BBE">
        <w:rPr>
          <w:lang w:val="en-US"/>
        </w:rPr>
        <w:t>Tel.: 791 441 691</w:t>
      </w:r>
    </w:p>
    <w:p w14:paraId="0455F1C8" w14:textId="6631D794" w:rsidR="00F0645B" w:rsidRDefault="00F0645B"/>
    <w:sectPr w:rsidR="00F0645B" w:rsidSect="00BD4635">
      <w:headerReference w:type="first" r:id="rId10"/>
      <w:pgSz w:w="11906" w:h="16838"/>
      <w:pgMar w:top="1417" w:right="1417" w:bottom="1417" w:left="1417" w:header="464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439DBF" w14:textId="77777777" w:rsidR="00DB68A7" w:rsidRDefault="00DB68A7" w:rsidP="00522E9A">
      <w:pPr>
        <w:spacing w:after="0" w:line="240" w:lineRule="auto"/>
      </w:pPr>
      <w:r>
        <w:separator/>
      </w:r>
    </w:p>
  </w:endnote>
  <w:endnote w:type="continuationSeparator" w:id="0">
    <w:p w14:paraId="7D59F4E9" w14:textId="77777777" w:rsidR="00DB68A7" w:rsidRDefault="00DB68A7" w:rsidP="00522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EC3A4E" w14:textId="77777777" w:rsidR="00DB68A7" w:rsidRDefault="00DB68A7" w:rsidP="00522E9A">
      <w:pPr>
        <w:spacing w:after="0" w:line="240" w:lineRule="auto"/>
      </w:pPr>
      <w:r>
        <w:separator/>
      </w:r>
    </w:p>
  </w:footnote>
  <w:footnote w:type="continuationSeparator" w:id="0">
    <w:p w14:paraId="613070C8" w14:textId="77777777" w:rsidR="00DB68A7" w:rsidRDefault="00DB68A7" w:rsidP="00522E9A">
      <w:pPr>
        <w:spacing w:after="0" w:line="240" w:lineRule="auto"/>
      </w:pPr>
      <w:r>
        <w:continuationSeparator/>
      </w:r>
    </w:p>
  </w:footnote>
  <w:footnote w:id="1">
    <w:p w14:paraId="1CE06C10" w14:textId="77777777" w:rsidR="0034318A" w:rsidRDefault="0034318A" w:rsidP="003431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rStyle w:val="Odwoanieprzypisudolnego"/>
        </w:rPr>
        <w:footnoteRef/>
      </w:r>
      <w:r>
        <w:rPr>
          <w:color w:val="000000"/>
          <w:sz w:val="20"/>
          <w:szCs w:val="20"/>
        </w:rPr>
        <w:t xml:space="preserve"> </w:t>
      </w:r>
      <w:hyperlink r:id="rId1">
        <w:r>
          <w:rPr>
            <w:color w:val="0563C1"/>
            <w:sz w:val="20"/>
            <w:szCs w:val="20"/>
            <w:u w:val="single"/>
          </w:rPr>
          <w:t>Pułapka świadczeniowa a aktywność zawodowa i społeczna osób niepełnosprawnych</w:t>
        </w:r>
      </w:hyperlink>
      <w:r>
        <w:rPr>
          <w:color w:val="000000"/>
          <w:sz w:val="20"/>
          <w:szCs w:val="20"/>
        </w:rPr>
        <w:t>, FIRR Kraków 2011, s. 15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FF13AB" w14:textId="43109865" w:rsidR="00BD4635" w:rsidRDefault="00BD4635">
    <w:pPr>
      <w:pStyle w:val="Nagwek"/>
    </w:pPr>
    <w:r w:rsidRPr="00A01F58">
      <w:rPr>
        <w:noProof/>
        <w:lang w:eastAsia="pl-PL"/>
      </w:rPr>
      <w:drawing>
        <wp:anchor distT="0" distB="0" distL="114300" distR="114300" simplePos="0" relativeHeight="251679744" behindDoc="1" locked="0" layoutInCell="1" allowOverlap="1" wp14:anchorId="1318F3B6" wp14:editId="6D5B43C6">
          <wp:simplePos x="0" y="0"/>
          <wp:positionH relativeFrom="margin">
            <wp:posOffset>2044700</wp:posOffset>
          </wp:positionH>
          <wp:positionV relativeFrom="paragraph">
            <wp:posOffset>-459740</wp:posOffset>
          </wp:positionV>
          <wp:extent cx="1579880" cy="514350"/>
          <wp:effectExtent l="0" t="0" r="1270" b="0"/>
          <wp:wrapTight wrapText="bothSides">
            <wp:wrapPolygon edited="0">
              <wp:start x="0" y="0"/>
              <wp:lineTo x="0" y="20800"/>
              <wp:lineTo x="21357" y="20800"/>
              <wp:lineTo x="21357" y="0"/>
              <wp:lineTo x="0" y="0"/>
            </wp:wrapPolygon>
          </wp:wrapTight>
          <wp:docPr id="1" name="Obraz 1" descr="logotyp Fundacji Wózkowicz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gnieszka\Desktop\Zrzut ekranu 2026-02-27 104627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988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41ECC414" wp14:editId="77C57660">
          <wp:simplePos x="0" y="0"/>
          <wp:positionH relativeFrom="column">
            <wp:posOffset>1203325</wp:posOffset>
          </wp:positionH>
          <wp:positionV relativeFrom="paragraph">
            <wp:posOffset>-1624330</wp:posOffset>
          </wp:positionV>
          <wp:extent cx="1108075" cy="291465"/>
          <wp:effectExtent l="0" t="0" r="0" b="0"/>
          <wp:wrapTight wrapText="bothSides">
            <wp:wrapPolygon edited="0">
              <wp:start x="0" y="0"/>
              <wp:lineTo x="0" y="19765"/>
              <wp:lineTo x="21167" y="19765"/>
              <wp:lineTo x="21167" y="0"/>
              <wp:lineTo x="0" y="0"/>
            </wp:wrapPolygon>
          </wp:wrapTight>
          <wp:docPr id="154626269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8075" cy="291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77696" behindDoc="1" locked="0" layoutInCell="1" allowOverlap="1" wp14:anchorId="2E01CBC9" wp14:editId="055C2D97">
          <wp:simplePos x="0" y="0"/>
          <wp:positionH relativeFrom="column">
            <wp:posOffset>2629535</wp:posOffset>
          </wp:positionH>
          <wp:positionV relativeFrom="paragraph">
            <wp:posOffset>-1198245</wp:posOffset>
          </wp:positionV>
          <wp:extent cx="666115" cy="640715"/>
          <wp:effectExtent l="0" t="0" r="635" b="6985"/>
          <wp:wrapTight wrapText="bothSides">
            <wp:wrapPolygon edited="0">
              <wp:start x="8031" y="0"/>
              <wp:lineTo x="0" y="642"/>
              <wp:lineTo x="0" y="10918"/>
              <wp:lineTo x="14208" y="20551"/>
              <wp:lineTo x="16061" y="21193"/>
              <wp:lineTo x="20385" y="21193"/>
              <wp:lineTo x="21003" y="15413"/>
              <wp:lineTo x="21003" y="1927"/>
              <wp:lineTo x="14826" y="0"/>
              <wp:lineTo x="8031" y="0"/>
            </wp:wrapPolygon>
          </wp:wrapTight>
          <wp:docPr id="196484173" name="Obraz 1" descr="Obraz zawierający Czcionka, Grafika, projekt graficzny, zrzut ekranu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3651333" name="Obraz 1" descr="Obraz zawierający Czcionka, Grafika, projekt graficzny, zrzut ekranu&#10;&#10;Zawartość wygenerowana przez AI może być niepoprawna.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" r="82016"/>
                  <a:stretch>
                    <a:fillRect/>
                  </a:stretch>
                </pic:blipFill>
                <pic:spPr bwMode="auto">
                  <a:xfrm>
                    <a:off x="0" y="0"/>
                    <a:ext cx="666115" cy="6407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00821">
      <w:rPr>
        <w:noProof/>
        <w:lang w:eastAsia="pl-PL"/>
      </w:rPr>
      <w:drawing>
        <wp:anchor distT="0" distB="0" distL="114300" distR="114300" simplePos="0" relativeHeight="251676672" behindDoc="1" locked="0" layoutInCell="1" allowOverlap="1" wp14:anchorId="5B1949A4" wp14:editId="4E70D65C">
          <wp:simplePos x="0" y="0"/>
          <wp:positionH relativeFrom="rightMargin">
            <wp:posOffset>81280</wp:posOffset>
          </wp:positionH>
          <wp:positionV relativeFrom="paragraph">
            <wp:posOffset>-1986915</wp:posOffset>
          </wp:positionV>
          <wp:extent cx="669290" cy="669290"/>
          <wp:effectExtent l="0" t="0" r="0" b="0"/>
          <wp:wrapTight wrapText="bothSides">
            <wp:wrapPolygon edited="0">
              <wp:start x="0" y="0"/>
              <wp:lineTo x="0" y="20903"/>
              <wp:lineTo x="20903" y="20903"/>
              <wp:lineTo x="20903" y="0"/>
              <wp:lineTo x="0" y="0"/>
            </wp:wrapPolygon>
          </wp:wrapTight>
          <wp:docPr id="1514934720" name="Obraz 2" descr="Obraz zawierający tekst, Czcionka, logo, Grafik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2222706" name="Obraz 2" descr="Obraz zawierający tekst, Czcionka, logo, Grafika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290" cy="669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75648" behindDoc="1" locked="0" layoutInCell="1" allowOverlap="1" wp14:anchorId="51E99D5D" wp14:editId="014BA7CB">
          <wp:simplePos x="0" y="0"/>
          <wp:positionH relativeFrom="column">
            <wp:posOffset>3371850</wp:posOffset>
          </wp:positionH>
          <wp:positionV relativeFrom="paragraph">
            <wp:posOffset>-2692400</wp:posOffset>
          </wp:positionV>
          <wp:extent cx="626745" cy="521335"/>
          <wp:effectExtent l="0" t="0" r="1905" b="0"/>
          <wp:wrapTight wrapText="bothSides">
            <wp:wrapPolygon edited="0">
              <wp:start x="0" y="0"/>
              <wp:lineTo x="0" y="20521"/>
              <wp:lineTo x="21009" y="20521"/>
              <wp:lineTo x="21009" y="0"/>
              <wp:lineTo x="0" y="0"/>
            </wp:wrapPolygon>
          </wp:wrapTight>
          <wp:docPr id="1388278530" name="Obraz 1" descr="Obraz zawierający Grafika, logo, Czcionka, symbol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6444983" name="Obraz 1" descr="Obraz zawierający Grafika, logo, Czcionka, symbol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745" cy="521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21AE9F16" wp14:editId="73B4FC9A">
          <wp:simplePos x="0" y="0"/>
          <wp:positionH relativeFrom="column">
            <wp:posOffset>4290695</wp:posOffset>
          </wp:positionH>
          <wp:positionV relativeFrom="paragraph">
            <wp:posOffset>-2677795</wp:posOffset>
          </wp:positionV>
          <wp:extent cx="438785" cy="629920"/>
          <wp:effectExtent l="0" t="0" r="0" b="0"/>
          <wp:wrapTight wrapText="bothSides">
            <wp:wrapPolygon edited="0">
              <wp:start x="0" y="0"/>
              <wp:lineTo x="0" y="20903"/>
              <wp:lineTo x="20631" y="20903"/>
              <wp:lineTo x="20631" y="0"/>
              <wp:lineTo x="0" y="0"/>
            </wp:wrapPolygon>
          </wp:wrapTight>
          <wp:docPr id="2007745176" name="Obraz 1" descr="Obraz zawierający logo, Czcionka, Grafika, symbol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1675217" name="Obraz 1" descr="Obraz zawierający logo, Czcionka, Grafika, symbol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785" cy="629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73600" behindDoc="1" locked="0" layoutInCell="1" allowOverlap="1" wp14:anchorId="11832749" wp14:editId="71981D9D">
          <wp:simplePos x="0" y="0"/>
          <wp:positionH relativeFrom="margin">
            <wp:posOffset>196215</wp:posOffset>
          </wp:positionH>
          <wp:positionV relativeFrom="paragraph">
            <wp:posOffset>-1699260</wp:posOffset>
          </wp:positionV>
          <wp:extent cx="908050" cy="444500"/>
          <wp:effectExtent l="0" t="0" r="6350" b="0"/>
          <wp:wrapTight wrapText="bothSides">
            <wp:wrapPolygon edited="0">
              <wp:start x="9063" y="926"/>
              <wp:lineTo x="2266" y="5554"/>
              <wp:lineTo x="453" y="9257"/>
              <wp:lineTo x="453" y="19440"/>
              <wp:lineTo x="20392" y="19440"/>
              <wp:lineTo x="21298" y="8331"/>
              <wp:lineTo x="19938" y="5554"/>
              <wp:lineTo x="12235" y="926"/>
              <wp:lineTo x="9063" y="926"/>
            </wp:wrapPolygon>
          </wp:wrapTight>
          <wp:docPr id="193466111" name="Obraz 2" descr="Obraz zawierający tekst, Czcionka, Grafika, projekt graficzn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032851" name="Obraz 2" descr="Obraz zawierający tekst, Czcionka, Grafika, projekt graficzny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8050" cy="444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72576" behindDoc="0" locked="0" layoutInCell="1" allowOverlap="1" wp14:anchorId="646030F9" wp14:editId="7C76B8AF">
          <wp:simplePos x="0" y="0"/>
          <wp:positionH relativeFrom="leftMargin">
            <wp:posOffset>296545</wp:posOffset>
          </wp:positionH>
          <wp:positionV relativeFrom="paragraph">
            <wp:posOffset>-2782570</wp:posOffset>
          </wp:positionV>
          <wp:extent cx="584200" cy="586740"/>
          <wp:effectExtent l="0" t="0" r="6350" b="3810"/>
          <wp:wrapNone/>
          <wp:docPr id="625406856" name="Obraz 1" descr="Obraz zawierający Grafika, logo, krąg, Czcionk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7351874" name="Obraz 1" descr="Obraz zawierający Grafika, logo, krąg, Czcionka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20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71552" behindDoc="1" locked="0" layoutInCell="1" allowOverlap="1" wp14:anchorId="4851277B" wp14:editId="042AE3ED">
          <wp:simplePos x="0" y="0"/>
          <wp:positionH relativeFrom="margin">
            <wp:posOffset>2527300</wp:posOffset>
          </wp:positionH>
          <wp:positionV relativeFrom="paragraph">
            <wp:posOffset>-1732915</wp:posOffset>
          </wp:positionV>
          <wp:extent cx="1050925" cy="374650"/>
          <wp:effectExtent l="0" t="0" r="0" b="6350"/>
          <wp:wrapTight wrapText="bothSides">
            <wp:wrapPolygon edited="0">
              <wp:start x="0" y="0"/>
              <wp:lineTo x="0" y="8786"/>
              <wp:lineTo x="1175" y="20868"/>
              <wp:lineTo x="3524" y="20868"/>
              <wp:lineTo x="21143" y="20868"/>
              <wp:lineTo x="21143" y="6590"/>
              <wp:lineTo x="1175" y="0"/>
              <wp:lineTo x="0" y="0"/>
            </wp:wrapPolygon>
          </wp:wrapTight>
          <wp:docPr id="888767511" name="Obraz 4" descr="Obraz zawierający Grafika, logo, Czcionka, projekt graficzn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0941593" name="Obraz 4" descr="Obraz zawierający Grafika, logo, Czcionka, projekt graficzny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0925" cy="374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70528" behindDoc="1" locked="0" layoutInCell="1" allowOverlap="1" wp14:anchorId="458D24EB" wp14:editId="37E26AE0">
          <wp:simplePos x="0" y="0"/>
          <wp:positionH relativeFrom="margin">
            <wp:posOffset>4701540</wp:posOffset>
          </wp:positionH>
          <wp:positionV relativeFrom="paragraph">
            <wp:posOffset>-1222375</wp:posOffset>
          </wp:positionV>
          <wp:extent cx="1046480" cy="742950"/>
          <wp:effectExtent l="0" t="0" r="1270" b="0"/>
          <wp:wrapTight wrapText="bothSides">
            <wp:wrapPolygon edited="0">
              <wp:start x="0" y="0"/>
              <wp:lineTo x="0" y="21046"/>
              <wp:lineTo x="21233" y="21046"/>
              <wp:lineTo x="21233" y="0"/>
              <wp:lineTo x="0" y="0"/>
            </wp:wrapPolygon>
          </wp:wrapTight>
          <wp:docPr id="714544613" name="Obraz 3" descr="Obraz zawierający tekst, Czcionka, symbol, logo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4152597" name="Obraz 3" descr="Obraz zawierający tekst, Czcionka, symbol, logo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648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9504" behindDoc="1" locked="0" layoutInCell="1" allowOverlap="1" wp14:anchorId="05244AAE" wp14:editId="4B0C749C">
          <wp:simplePos x="0" y="0"/>
          <wp:positionH relativeFrom="rightMargin">
            <wp:posOffset>-776605</wp:posOffset>
          </wp:positionH>
          <wp:positionV relativeFrom="paragraph">
            <wp:posOffset>-2860040</wp:posOffset>
          </wp:positionV>
          <wp:extent cx="557530" cy="838200"/>
          <wp:effectExtent l="0" t="0" r="0" b="0"/>
          <wp:wrapTight wrapText="bothSides">
            <wp:wrapPolygon edited="0">
              <wp:start x="0" y="0"/>
              <wp:lineTo x="0" y="21109"/>
              <wp:lineTo x="20665" y="21109"/>
              <wp:lineTo x="20665" y="0"/>
              <wp:lineTo x="0" y="0"/>
            </wp:wrapPolygon>
          </wp:wrapTight>
          <wp:docPr id="823343633" name="Obraz 2" descr="Logo Fundacji Vis Maior Pies Przewodni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0409128" name="Obraz 2" descr="Logo Fundacji Vis Maior Pies Przewodnik"/>
                  <pic:cNvPicPr>
                    <a:picLocks noChangeAspect="1" noChangeArrowheads="1"/>
                  </pic:cNvPicPr>
                </pic:nvPicPr>
                <pic:blipFill>
                  <a:blip r:embed="rId1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53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8480" behindDoc="1" locked="0" layoutInCell="1" allowOverlap="1" wp14:anchorId="03FAC262" wp14:editId="21440F52">
          <wp:simplePos x="0" y="0"/>
          <wp:positionH relativeFrom="rightMargin">
            <wp:posOffset>-11430</wp:posOffset>
          </wp:positionH>
          <wp:positionV relativeFrom="paragraph">
            <wp:posOffset>-1167765</wp:posOffset>
          </wp:positionV>
          <wp:extent cx="732790" cy="488950"/>
          <wp:effectExtent l="0" t="0" r="0" b="6350"/>
          <wp:wrapTight wrapText="bothSides">
            <wp:wrapPolygon edited="0">
              <wp:start x="0" y="0"/>
              <wp:lineTo x="0" y="21039"/>
              <wp:lineTo x="20776" y="21039"/>
              <wp:lineTo x="20776" y="0"/>
              <wp:lineTo x="0" y="0"/>
            </wp:wrapPolygon>
          </wp:wrapTight>
          <wp:docPr id="449252727" name="Obraz 2" descr="Obraz zawierający tekst, Czcionka, zrzut ekranu, Grafik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437875" name="Obraz 2" descr="Obraz zawierający tekst, Czcionka, zrzut ekranu, Grafika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2790" cy="488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7456" behindDoc="1" locked="0" layoutInCell="1" allowOverlap="1" wp14:anchorId="41A6110F" wp14:editId="1A96ABA8">
          <wp:simplePos x="0" y="0"/>
          <wp:positionH relativeFrom="margin">
            <wp:posOffset>-751840</wp:posOffset>
          </wp:positionH>
          <wp:positionV relativeFrom="paragraph">
            <wp:posOffset>-1494790</wp:posOffset>
          </wp:positionV>
          <wp:extent cx="882650" cy="882650"/>
          <wp:effectExtent l="0" t="0" r="0" b="0"/>
          <wp:wrapTight wrapText="bothSides">
            <wp:wrapPolygon edited="0">
              <wp:start x="0" y="0"/>
              <wp:lineTo x="0" y="20978"/>
              <wp:lineTo x="20978" y="20978"/>
              <wp:lineTo x="20978" y="0"/>
              <wp:lineTo x="0" y="0"/>
            </wp:wrapPolygon>
          </wp:wrapTight>
          <wp:docPr id="310906559" name="Obraz 1" descr="Obraz zawierający tekst, Czcionka, logo, Grafik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7898498" name="Obraz 1" descr="Obraz zawierający tekst, Czcionka, logo, Grafika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650" cy="882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6432" behindDoc="1" locked="0" layoutInCell="1" allowOverlap="1" wp14:anchorId="3299A8DB" wp14:editId="554386C9">
          <wp:simplePos x="0" y="0"/>
          <wp:positionH relativeFrom="column">
            <wp:posOffset>1074420</wp:posOffset>
          </wp:positionH>
          <wp:positionV relativeFrom="paragraph">
            <wp:posOffset>-2707640</wp:posOffset>
          </wp:positionV>
          <wp:extent cx="641350" cy="641350"/>
          <wp:effectExtent l="0" t="0" r="6350" b="6350"/>
          <wp:wrapTight wrapText="bothSides">
            <wp:wrapPolygon edited="0">
              <wp:start x="0" y="0"/>
              <wp:lineTo x="0" y="21172"/>
              <wp:lineTo x="21172" y="21172"/>
              <wp:lineTo x="21172" y="0"/>
              <wp:lineTo x="0" y="0"/>
            </wp:wrapPolygon>
          </wp:wrapTight>
          <wp:docPr id="1099707453" name="Obraz 4" descr="Logo Polskiego Związku Niewidom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2897977" name="Obraz 4" descr="Logo Polskiego Związku Niewidomych"/>
                  <pic:cNvPicPr>
                    <a:picLocks noChangeAspect="1" noChangeArrowheads="1"/>
                  </pic:cNvPicPr>
                </pic:nvPicPr>
                <pic:blipFill>
                  <a:blip r:embed="rId1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350" cy="641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5408" behindDoc="1" locked="0" layoutInCell="1" allowOverlap="1" wp14:anchorId="6966052E" wp14:editId="23AA3F1A">
          <wp:simplePos x="0" y="0"/>
          <wp:positionH relativeFrom="margin">
            <wp:posOffset>680085</wp:posOffset>
          </wp:positionH>
          <wp:positionV relativeFrom="paragraph">
            <wp:posOffset>-1038860</wp:posOffset>
          </wp:positionV>
          <wp:extent cx="1616075" cy="431800"/>
          <wp:effectExtent l="0" t="0" r="3175" b="6350"/>
          <wp:wrapTight wrapText="bothSides">
            <wp:wrapPolygon edited="0">
              <wp:start x="1018" y="0"/>
              <wp:lineTo x="0" y="3812"/>
              <wp:lineTo x="0" y="17153"/>
              <wp:lineTo x="1018" y="20965"/>
              <wp:lineTo x="4328" y="20965"/>
              <wp:lineTo x="11203" y="20965"/>
              <wp:lineTo x="18587" y="18106"/>
              <wp:lineTo x="21388" y="15247"/>
              <wp:lineTo x="21388" y="5718"/>
              <wp:lineTo x="4328" y="0"/>
              <wp:lineTo x="1018" y="0"/>
            </wp:wrapPolygon>
          </wp:wrapTight>
          <wp:docPr id="778585937" name="Obraz 1" descr="Logo Karkonoskiego Sejmiku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4468364" name="Obraz 1" descr="Logo Karkonoskiego Sejmiku Osób Niepełnosprawnych"/>
                  <pic:cNvPicPr>
                    <a:picLocks noChangeAspect="1" noChangeArrowheads="1"/>
                  </pic:cNvPicPr>
                </pic:nvPicPr>
                <pic:blipFill>
                  <a:blip r:embed="rId1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6075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4384" behindDoc="1" locked="0" layoutInCell="1" allowOverlap="1" wp14:anchorId="5805AFFD" wp14:editId="67AAEF46">
          <wp:simplePos x="0" y="0"/>
          <wp:positionH relativeFrom="column">
            <wp:posOffset>3875405</wp:posOffset>
          </wp:positionH>
          <wp:positionV relativeFrom="paragraph">
            <wp:posOffset>-1742440</wp:posOffset>
          </wp:positionV>
          <wp:extent cx="946150" cy="384810"/>
          <wp:effectExtent l="0" t="0" r="6350" b="0"/>
          <wp:wrapTight wrapText="bothSides">
            <wp:wrapPolygon edited="0">
              <wp:start x="2609" y="0"/>
              <wp:lineTo x="0" y="7485"/>
              <wp:lineTo x="0" y="17109"/>
              <wp:lineTo x="435" y="20317"/>
              <wp:lineTo x="870" y="20317"/>
              <wp:lineTo x="5654" y="20317"/>
              <wp:lineTo x="21310" y="20317"/>
              <wp:lineTo x="21310" y="7485"/>
              <wp:lineTo x="5654" y="0"/>
              <wp:lineTo x="2609" y="0"/>
            </wp:wrapPolygon>
          </wp:wrapTight>
          <wp:docPr id="203560879" name="Obraz 1" descr="Obraz zawierający Czcionka, Grafika, logo, tekst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0225127" name="Obraz 1" descr="Obraz zawierający Czcionka, Grafika, logo, tekst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6150" cy="384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3EDE1892" wp14:editId="47C18F80">
          <wp:simplePos x="0" y="0"/>
          <wp:positionH relativeFrom="margin">
            <wp:posOffset>5724525</wp:posOffset>
          </wp:positionH>
          <wp:positionV relativeFrom="paragraph">
            <wp:posOffset>-2835910</wp:posOffset>
          </wp:positionV>
          <wp:extent cx="786765" cy="478790"/>
          <wp:effectExtent l="0" t="0" r="0" b="0"/>
          <wp:wrapNone/>
          <wp:docPr id="346325094" name="Obraz 346325094" descr="logotyp FIRR" title="logotyp FIR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RR logo z dopiskiem.png"/>
                  <pic:cNvPicPr/>
                </pic:nvPicPr>
                <pic:blipFill>
                  <a:blip r:embed="rId1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6765" cy="4787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7060C4C8" wp14:editId="6143E95B">
          <wp:simplePos x="0" y="0"/>
          <wp:positionH relativeFrom="column">
            <wp:posOffset>3700145</wp:posOffset>
          </wp:positionH>
          <wp:positionV relativeFrom="paragraph">
            <wp:posOffset>-1257300</wp:posOffset>
          </wp:positionV>
          <wp:extent cx="885825" cy="339090"/>
          <wp:effectExtent l="0" t="0" r="0" b="3810"/>
          <wp:wrapNone/>
          <wp:docPr id="1028993476" name="Obraz 1028993476" descr="Obraz zawierający tekst, Czcionka, Grafika, logo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tekst, Czcionka, Grafika, logo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8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3390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2C22BD"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6FEDB534" wp14:editId="3E107E44">
          <wp:simplePos x="0" y="0"/>
          <wp:positionH relativeFrom="margin">
            <wp:posOffset>1938655</wp:posOffset>
          </wp:positionH>
          <wp:positionV relativeFrom="paragraph">
            <wp:posOffset>-2675255</wp:posOffset>
          </wp:positionV>
          <wp:extent cx="1187450" cy="604520"/>
          <wp:effectExtent l="0" t="0" r="0" b="5080"/>
          <wp:wrapTight wrapText="bothSides">
            <wp:wrapPolygon edited="0">
              <wp:start x="0" y="0"/>
              <wp:lineTo x="0" y="21101"/>
              <wp:lineTo x="21138" y="21101"/>
              <wp:lineTo x="21138" y="0"/>
              <wp:lineTo x="0" y="0"/>
            </wp:wrapPolygon>
          </wp:wrapTight>
          <wp:docPr id="822060257" name="Obraz 1" descr="Obraz zawierający tekst, Czcionka, Grafika, zrzut ekranu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3767638" name="Obraz 1" descr="Obraz zawierający tekst, Czcionka, Grafika, zrzut ekranu&#10;&#10;Zawartość wygenerowana przez AI może być niepoprawna."/>
                  <pic:cNvPicPr/>
                </pic:nvPicPr>
                <pic:blipFill>
                  <a:blip r:embed="rId1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7450" cy="604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706E464A" wp14:editId="02241A45">
          <wp:simplePos x="0" y="0"/>
          <wp:positionH relativeFrom="margin">
            <wp:posOffset>4846955</wp:posOffset>
          </wp:positionH>
          <wp:positionV relativeFrom="paragraph">
            <wp:posOffset>-1866265</wp:posOffset>
          </wp:positionV>
          <wp:extent cx="986155" cy="611505"/>
          <wp:effectExtent l="0" t="0" r="4445" b="0"/>
          <wp:wrapTight wrapText="bothSides">
            <wp:wrapPolygon edited="0">
              <wp:start x="0" y="0"/>
              <wp:lineTo x="0" y="20860"/>
              <wp:lineTo x="21280" y="20860"/>
              <wp:lineTo x="21280" y="0"/>
              <wp:lineTo x="0" y="0"/>
            </wp:wrapPolygon>
          </wp:wrapTight>
          <wp:docPr id="1753848209" name="Obraz 6" descr="Logo Fundacji Blind&amp;Prou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3076150" name="Obraz 6" descr="Logo Fundacji Blind&amp;Proud"/>
                  <pic:cNvPicPr>
                    <a:picLocks noChangeAspect="1" noChangeArrowheads="1"/>
                  </pic:cNvPicPr>
                </pic:nvPicPr>
                <pic:blipFill>
                  <a:blip r:embed="rId2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6155" cy="611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55F51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C4A4D11" wp14:editId="544BFC8A">
          <wp:simplePos x="0" y="0"/>
          <wp:positionH relativeFrom="column">
            <wp:posOffset>-387268</wp:posOffset>
          </wp:positionH>
          <wp:positionV relativeFrom="paragraph">
            <wp:posOffset>-2748217</wp:posOffset>
          </wp:positionV>
          <wp:extent cx="1892300" cy="932815"/>
          <wp:effectExtent l="0" t="0" r="0" b="635"/>
          <wp:wrapSquare wrapText="bothSides"/>
          <wp:docPr id="2" name="Obraz 2" descr="Logotyp Fundacja Integral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Logotyp Fundacja Integralia"/>
                  <pic:cNvPicPr>
                    <a:picLocks noChangeAspect="1" noChangeArrowheads="1"/>
                  </pic:cNvPicPr>
                </pic:nvPicPr>
                <pic:blipFill>
                  <a:blip r:embed="rId2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2300" cy="932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4345F3"/>
    <w:multiLevelType w:val="hybridMultilevel"/>
    <w:tmpl w:val="A086CC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B722B6"/>
    <w:multiLevelType w:val="multilevel"/>
    <w:tmpl w:val="B4D620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B7A3BE6"/>
    <w:multiLevelType w:val="multilevel"/>
    <w:tmpl w:val="180E41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83183"/>
    <w:multiLevelType w:val="hybridMultilevel"/>
    <w:tmpl w:val="7AC092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3AC"/>
    <w:rsid w:val="00003695"/>
    <w:rsid w:val="00021238"/>
    <w:rsid w:val="00022628"/>
    <w:rsid w:val="000254C3"/>
    <w:rsid w:val="0002762C"/>
    <w:rsid w:val="000367BC"/>
    <w:rsid w:val="0005448D"/>
    <w:rsid w:val="000735AB"/>
    <w:rsid w:val="0007659D"/>
    <w:rsid w:val="000803AC"/>
    <w:rsid w:val="00090B1B"/>
    <w:rsid w:val="000A43E4"/>
    <w:rsid w:val="000D75EF"/>
    <w:rsid w:val="000E3984"/>
    <w:rsid w:val="000F1F52"/>
    <w:rsid w:val="001014B4"/>
    <w:rsid w:val="00101D76"/>
    <w:rsid w:val="00104D48"/>
    <w:rsid w:val="00113667"/>
    <w:rsid w:val="00147464"/>
    <w:rsid w:val="00151035"/>
    <w:rsid w:val="00160F28"/>
    <w:rsid w:val="0016504B"/>
    <w:rsid w:val="001B7E0A"/>
    <w:rsid w:val="001C1632"/>
    <w:rsid w:val="001C610D"/>
    <w:rsid w:val="001D3492"/>
    <w:rsid w:val="001F1759"/>
    <w:rsid w:val="0020623C"/>
    <w:rsid w:val="00211736"/>
    <w:rsid w:val="00225124"/>
    <w:rsid w:val="00231CD2"/>
    <w:rsid w:val="00240E9E"/>
    <w:rsid w:val="002546CB"/>
    <w:rsid w:val="002654F2"/>
    <w:rsid w:val="0026614D"/>
    <w:rsid w:val="00290A0F"/>
    <w:rsid w:val="00292633"/>
    <w:rsid w:val="002A7517"/>
    <w:rsid w:val="002B0759"/>
    <w:rsid w:val="002C2CEF"/>
    <w:rsid w:val="002D083F"/>
    <w:rsid w:val="002F3AFA"/>
    <w:rsid w:val="00313955"/>
    <w:rsid w:val="0034318A"/>
    <w:rsid w:val="00343AAE"/>
    <w:rsid w:val="00345E0D"/>
    <w:rsid w:val="00353D86"/>
    <w:rsid w:val="003603F3"/>
    <w:rsid w:val="00371B8F"/>
    <w:rsid w:val="0039060A"/>
    <w:rsid w:val="00391707"/>
    <w:rsid w:val="003A2A1A"/>
    <w:rsid w:val="003A769E"/>
    <w:rsid w:val="003B6049"/>
    <w:rsid w:val="003D3E54"/>
    <w:rsid w:val="003F303E"/>
    <w:rsid w:val="003F799A"/>
    <w:rsid w:val="00400F7D"/>
    <w:rsid w:val="00407A8F"/>
    <w:rsid w:val="00420564"/>
    <w:rsid w:val="00424406"/>
    <w:rsid w:val="0044477A"/>
    <w:rsid w:val="00450E8A"/>
    <w:rsid w:val="0045429D"/>
    <w:rsid w:val="00466C6A"/>
    <w:rsid w:val="00480FB7"/>
    <w:rsid w:val="004843F8"/>
    <w:rsid w:val="00484E1C"/>
    <w:rsid w:val="004A75B0"/>
    <w:rsid w:val="004C215D"/>
    <w:rsid w:val="004C3979"/>
    <w:rsid w:val="004C3F05"/>
    <w:rsid w:val="004C431E"/>
    <w:rsid w:val="004E5DC6"/>
    <w:rsid w:val="004E7079"/>
    <w:rsid w:val="00505434"/>
    <w:rsid w:val="00522E9A"/>
    <w:rsid w:val="00523934"/>
    <w:rsid w:val="005370FE"/>
    <w:rsid w:val="00545FCA"/>
    <w:rsid w:val="00551003"/>
    <w:rsid w:val="005603A0"/>
    <w:rsid w:val="00562B70"/>
    <w:rsid w:val="0056347B"/>
    <w:rsid w:val="005673DF"/>
    <w:rsid w:val="00574112"/>
    <w:rsid w:val="005854C2"/>
    <w:rsid w:val="00587091"/>
    <w:rsid w:val="00591336"/>
    <w:rsid w:val="005A0419"/>
    <w:rsid w:val="005B1D9E"/>
    <w:rsid w:val="005B285A"/>
    <w:rsid w:val="005C66CB"/>
    <w:rsid w:val="005C7468"/>
    <w:rsid w:val="005C75C1"/>
    <w:rsid w:val="005D054A"/>
    <w:rsid w:val="005D3D01"/>
    <w:rsid w:val="005E5EDD"/>
    <w:rsid w:val="005E741C"/>
    <w:rsid w:val="005F2862"/>
    <w:rsid w:val="005F7BDC"/>
    <w:rsid w:val="0060725B"/>
    <w:rsid w:val="006177AC"/>
    <w:rsid w:val="00635477"/>
    <w:rsid w:val="00637A94"/>
    <w:rsid w:val="006724C6"/>
    <w:rsid w:val="006728DA"/>
    <w:rsid w:val="00677C23"/>
    <w:rsid w:val="00697E48"/>
    <w:rsid w:val="006A5BDF"/>
    <w:rsid w:val="006B5CF5"/>
    <w:rsid w:val="006C1091"/>
    <w:rsid w:val="006C2A64"/>
    <w:rsid w:val="006C447E"/>
    <w:rsid w:val="006E7E46"/>
    <w:rsid w:val="00701ACF"/>
    <w:rsid w:val="007046C8"/>
    <w:rsid w:val="007065C7"/>
    <w:rsid w:val="00715D7D"/>
    <w:rsid w:val="00722AB1"/>
    <w:rsid w:val="00722D5D"/>
    <w:rsid w:val="007257A5"/>
    <w:rsid w:val="00730790"/>
    <w:rsid w:val="00734D4F"/>
    <w:rsid w:val="0074222E"/>
    <w:rsid w:val="00750F00"/>
    <w:rsid w:val="007523AF"/>
    <w:rsid w:val="00765E1A"/>
    <w:rsid w:val="0078081B"/>
    <w:rsid w:val="00792886"/>
    <w:rsid w:val="007C2E1D"/>
    <w:rsid w:val="007C400F"/>
    <w:rsid w:val="007C4F6B"/>
    <w:rsid w:val="007D50F9"/>
    <w:rsid w:val="007D71EB"/>
    <w:rsid w:val="007F10C9"/>
    <w:rsid w:val="007F46BF"/>
    <w:rsid w:val="00802AE9"/>
    <w:rsid w:val="008031F3"/>
    <w:rsid w:val="008057E5"/>
    <w:rsid w:val="00821BBC"/>
    <w:rsid w:val="008274CE"/>
    <w:rsid w:val="00834440"/>
    <w:rsid w:val="008446EB"/>
    <w:rsid w:val="00851F2D"/>
    <w:rsid w:val="00855CF6"/>
    <w:rsid w:val="00857CAC"/>
    <w:rsid w:val="0086680C"/>
    <w:rsid w:val="00871A18"/>
    <w:rsid w:val="00873113"/>
    <w:rsid w:val="008A5E2B"/>
    <w:rsid w:val="008C0B46"/>
    <w:rsid w:val="008C26E2"/>
    <w:rsid w:val="008F489A"/>
    <w:rsid w:val="00907B13"/>
    <w:rsid w:val="0091450D"/>
    <w:rsid w:val="009216DD"/>
    <w:rsid w:val="00931215"/>
    <w:rsid w:val="00931719"/>
    <w:rsid w:val="0095290D"/>
    <w:rsid w:val="009553FE"/>
    <w:rsid w:val="00966585"/>
    <w:rsid w:val="00983B53"/>
    <w:rsid w:val="009B64E0"/>
    <w:rsid w:val="009C3E55"/>
    <w:rsid w:val="009C5C9F"/>
    <w:rsid w:val="009C641F"/>
    <w:rsid w:val="009F1D86"/>
    <w:rsid w:val="00A145E6"/>
    <w:rsid w:val="00A258F1"/>
    <w:rsid w:val="00A274C0"/>
    <w:rsid w:val="00A319C9"/>
    <w:rsid w:val="00A34DCC"/>
    <w:rsid w:val="00A37687"/>
    <w:rsid w:val="00A6208A"/>
    <w:rsid w:val="00A660CD"/>
    <w:rsid w:val="00A73F3E"/>
    <w:rsid w:val="00AA6E1B"/>
    <w:rsid w:val="00AB77C4"/>
    <w:rsid w:val="00AB7FA2"/>
    <w:rsid w:val="00AC77EF"/>
    <w:rsid w:val="00B01489"/>
    <w:rsid w:val="00B05D56"/>
    <w:rsid w:val="00B12A2E"/>
    <w:rsid w:val="00B17402"/>
    <w:rsid w:val="00B2364F"/>
    <w:rsid w:val="00B24945"/>
    <w:rsid w:val="00B34737"/>
    <w:rsid w:val="00B40AF2"/>
    <w:rsid w:val="00B411FE"/>
    <w:rsid w:val="00B61831"/>
    <w:rsid w:val="00B6339B"/>
    <w:rsid w:val="00B724E1"/>
    <w:rsid w:val="00B736A6"/>
    <w:rsid w:val="00B81C96"/>
    <w:rsid w:val="00BA0DBD"/>
    <w:rsid w:val="00BA3953"/>
    <w:rsid w:val="00BB2837"/>
    <w:rsid w:val="00BC4371"/>
    <w:rsid w:val="00BC5019"/>
    <w:rsid w:val="00BD4635"/>
    <w:rsid w:val="00BD6EDF"/>
    <w:rsid w:val="00BF5778"/>
    <w:rsid w:val="00BF66A0"/>
    <w:rsid w:val="00C0106B"/>
    <w:rsid w:val="00C0525B"/>
    <w:rsid w:val="00C1443F"/>
    <w:rsid w:val="00C30E29"/>
    <w:rsid w:val="00C422EA"/>
    <w:rsid w:val="00C60792"/>
    <w:rsid w:val="00C6165A"/>
    <w:rsid w:val="00C661E7"/>
    <w:rsid w:val="00C7486C"/>
    <w:rsid w:val="00C76833"/>
    <w:rsid w:val="00C874B0"/>
    <w:rsid w:val="00C92069"/>
    <w:rsid w:val="00C94C6D"/>
    <w:rsid w:val="00CC69AA"/>
    <w:rsid w:val="00CD061F"/>
    <w:rsid w:val="00CD1275"/>
    <w:rsid w:val="00CD31B0"/>
    <w:rsid w:val="00CD4934"/>
    <w:rsid w:val="00CF04B1"/>
    <w:rsid w:val="00CF2F1E"/>
    <w:rsid w:val="00D01286"/>
    <w:rsid w:val="00D17515"/>
    <w:rsid w:val="00D21E05"/>
    <w:rsid w:val="00D31981"/>
    <w:rsid w:val="00D343EA"/>
    <w:rsid w:val="00D43203"/>
    <w:rsid w:val="00D44F2D"/>
    <w:rsid w:val="00D52186"/>
    <w:rsid w:val="00D5511B"/>
    <w:rsid w:val="00D673E3"/>
    <w:rsid w:val="00D804C3"/>
    <w:rsid w:val="00DB4AB5"/>
    <w:rsid w:val="00DB68A7"/>
    <w:rsid w:val="00DD66B1"/>
    <w:rsid w:val="00DE61C7"/>
    <w:rsid w:val="00DE6523"/>
    <w:rsid w:val="00DF4D22"/>
    <w:rsid w:val="00E06A91"/>
    <w:rsid w:val="00E105AD"/>
    <w:rsid w:val="00E40908"/>
    <w:rsid w:val="00E43424"/>
    <w:rsid w:val="00E52E65"/>
    <w:rsid w:val="00E539EB"/>
    <w:rsid w:val="00E76A0F"/>
    <w:rsid w:val="00E84E82"/>
    <w:rsid w:val="00EA0467"/>
    <w:rsid w:val="00EC1378"/>
    <w:rsid w:val="00EC2CAE"/>
    <w:rsid w:val="00ED1919"/>
    <w:rsid w:val="00EE0798"/>
    <w:rsid w:val="00EF1FF9"/>
    <w:rsid w:val="00EF553F"/>
    <w:rsid w:val="00EF7876"/>
    <w:rsid w:val="00F0645B"/>
    <w:rsid w:val="00F22F0B"/>
    <w:rsid w:val="00F32538"/>
    <w:rsid w:val="00F411EB"/>
    <w:rsid w:val="00F47DEB"/>
    <w:rsid w:val="00F511F9"/>
    <w:rsid w:val="00F5774B"/>
    <w:rsid w:val="00F651D5"/>
    <w:rsid w:val="00F73332"/>
    <w:rsid w:val="00F94E73"/>
    <w:rsid w:val="00F96BBE"/>
    <w:rsid w:val="00FA2393"/>
    <w:rsid w:val="00FA3D37"/>
    <w:rsid w:val="00FB787F"/>
    <w:rsid w:val="00FB7BFC"/>
    <w:rsid w:val="00FC5613"/>
    <w:rsid w:val="00FD73A7"/>
    <w:rsid w:val="00FE0F2F"/>
    <w:rsid w:val="00FE2EAB"/>
    <w:rsid w:val="00FF0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6F2D6F"/>
  <w15:chartTrackingRefBased/>
  <w15:docId w15:val="{F8D51009-D417-4F51-9E4B-A25855016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C1091"/>
    <w:pPr>
      <w:spacing w:after="12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F47DEB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47DEB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803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803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803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803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803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803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803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47DEB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rsid w:val="00F47DEB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803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803A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803A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803A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803A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803A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803A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803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803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803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803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803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803A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803A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803A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803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803A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803AC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22E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2E9A"/>
  </w:style>
  <w:style w:type="paragraph" w:styleId="Stopka">
    <w:name w:val="footer"/>
    <w:basedOn w:val="Normalny"/>
    <w:link w:val="StopkaZnak"/>
    <w:uiPriority w:val="99"/>
    <w:unhideWhenUsed/>
    <w:rsid w:val="00522E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2E9A"/>
  </w:style>
  <w:style w:type="character" w:styleId="Odwoanieprzypisudolnego">
    <w:name w:val="footnote reference"/>
    <w:basedOn w:val="Domylnaczcionkaakapitu"/>
    <w:uiPriority w:val="99"/>
    <w:semiHidden/>
    <w:unhideWhenUsed/>
    <w:rsid w:val="00101D76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B283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B283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B283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B283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B2837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577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577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5778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151035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nieszka.bryndza-stabro@firr.org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iepelnosprawni.gov.pl/nasze-dzialania/strategia-na-rzecz-osob-z-niepelnosprawnosciami-2021-2030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blindandproudfund@gmail.com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firr.org.pl/wp-content/uploads/2018/04/Pulapka_swiadczeniowa.pdf" TargetMode="Externa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13" Type="http://schemas.openxmlformats.org/officeDocument/2006/relationships/image" Target="media/image13.jpeg"/><Relationship Id="rId18" Type="http://schemas.openxmlformats.org/officeDocument/2006/relationships/image" Target="media/image18.png"/><Relationship Id="rId3" Type="http://schemas.openxmlformats.org/officeDocument/2006/relationships/image" Target="media/image3.png"/><Relationship Id="rId21" Type="http://schemas.openxmlformats.org/officeDocument/2006/relationships/image" Target="media/image21.png"/><Relationship Id="rId7" Type="http://schemas.openxmlformats.org/officeDocument/2006/relationships/image" Target="media/image7.png"/><Relationship Id="rId12" Type="http://schemas.openxmlformats.org/officeDocument/2006/relationships/image" Target="media/image12.jpeg"/><Relationship Id="rId17" Type="http://schemas.openxmlformats.org/officeDocument/2006/relationships/image" Target="media/image17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20" Type="http://schemas.openxmlformats.org/officeDocument/2006/relationships/image" Target="media/image20.pn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11" Type="http://schemas.openxmlformats.org/officeDocument/2006/relationships/image" Target="media/image11.jpeg"/><Relationship Id="rId5" Type="http://schemas.openxmlformats.org/officeDocument/2006/relationships/image" Target="media/image5.jpeg"/><Relationship Id="rId15" Type="http://schemas.openxmlformats.org/officeDocument/2006/relationships/image" Target="media/image15.png"/><Relationship Id="rId10" Type="http://schemas.openxmlformats.org/officeDocument/2006/relationships/image" Target="media/image10.jpeg"/><Relationship Id="rId19" Type="http://schemas.openxmlformats.org/officeDocument/2006/relationships/image" Target="media/image19.png"/><Relationship Id="rId4" Type="http://schemas.openxmlformats.org/officeDocument/2006/relationships/image" Target="media/image4.jpeg"/><Relationship Id="rId9" Type="http://schemas.openxmlformats.org/officeDocument/2006/relationships/image" Target="media/image9.png"/><Relationship Id="rId14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4</Pages>
  <Words>767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Współpraca z samorządem</dc:title>
  <dc:subject/>
  <dc:creator>Anna Wróblewska</dc:creator>
  <cp:keywords/>
  <dc:description/>
  <cp:lastModifiedBy>Agnieszka</cp:lastModifiedBy>
  <cp:revision>259</cp:revision>
  <dcterms:created xsi:type="dcterms:W3CDTF">2026-03-06T18:32:00Z</dcterms:created>
  <dcterms:modified xsi:type="dcterms:W3CDTF">2026-08-13T06:00:00Z</dcterms:modified>
</cp:coreProperties>
</file>